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B8350" w14:textId="77777777" w:rsidR="004C1649" w:rsidRPr="004C1649" w:rsidRDefault="004C1649" w:rsidP="004C1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Hlk200545308"/>
      <w:r w:rsidRPr="004C164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226B03C" wp14:editId="2143A46C">
            <wp:extent cx="499745" cy="616585"/>
            <wp:effectExtent l="0" t="0" r="0" b="0"/>
            <wp:docPr id="1" name="Рисунок 1" descr="kabar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9935D" w14:textId="77777777" w:rsidR="004C1649" w:rsidRPr="004C1649" w:rsidRDefault="004C1649" w:rsidP="004C1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1649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ГОСУДАРСТВЕННОЕ БЮДЖЕТНОЕ УЧРЕЖДЕНИЕ</w:t>
      </w:r>
    </w:p>
    <w:p w14:paraId="79D74800" w14:textId="77777777" w:rsidR="004C1649" w:rsidRPr="004C1649" w:rsidRDefault="004C1649" w:rsidP="004C1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1649">
        <w:rPr>
          <w:rFonts w:ascii="Times New Roman" w:hAnsi="Times New Roman" w:cs="Times New Roman"/>
          <w:b/>
          <w:sz w:val="28"/>
          <w:szCs w:val="28"/>
          <w:lang w:val="ru-RU"/>
        </w:rPr>
        <w:t>КАБАРДИНО-БАЛКАРСКОЙ РЕСПУБЛИКИ</w:t>
      </w:r>
    </w:p>
    <w:p w14:paraId="52F21372" w14:textId="77777777" w:rsidR="004C1649" w:rsidRPr="004C1649" w:rsidRDefault="004C1649" w:rsidP="004C164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1649">
        <w:rPr>
          <w:rFonts w:ascii="Times New Roman" w:hAnsi="Times New Roman" w:cs="Times New Roman"/>
          <w:b/>
          <w:sz w:val="28"/>
          <w:szCs w:val="28"/>
          <w:lang w:val="ru-RU"/>
        </w:rPr>
        <w:t>«Спортивный комплекс «Нальчик»</w:t>
      </w:r>
    </w:p>
    <w:p w14:paraId="2BE0E88A" w14:textId="32DE0F89" w:rsidR="004C1649" w:rsidRPr="005F1178" w:rsidRDefault="004C1649" w:rsidP="004C1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1178">
        <w:rPr>
          <w:rFonts w:ascii="Times New Roman" w:hAnsi="Times New Roman" w:cs="Times New Roman"/>
          <w:sz w:val="24"/>
          <w:szCs w:val="24"/>
          <w:lang w:val="ru-RU"/>
        </w:rPr>
        <w:t xml:space="preserve">360051, Кабардино-Балкарская Республика, г. Нальчик, ул. </w:t>
      </w:r>
      <w:proofErr w:type="spellStart"/>
      <w:r w:rsidRPr="005F1178">
        <w:rPr>
          <w:rFonts w:ascii="Times New Roman" w:hAnsi="Times New Roman" w:cs="Times New Roman"/>
          <w:sz w:val="24"/>
          <w:szCs w:val="24"/>
          <w:lang w:val="ru-RU"/>
        </w:rPr>
        <w:t>Шогенцукова</w:t>
      </w:r>
      <w:proofErr w:type="spellEnd"/>
      <w:r w:rsidRPr="005F1178">
        <w:rPr>
          <w:rFonts w:ascii="Times New Roman" w:hAnsi="Times New Roman" w:cs="Times New Roman"/>
          <w:sz w:val="24"/>
          <w:szCs w:val="24"/>
          <w:lang w:val="ru-RU"/>
        </w:rPr>
        <w:t>, 12.</w:t>
      </w:r>
    </w:p>
    <w:p w14:paraId="6A7FB224" w14:textId="32DED68F" w:rsidR="000C7254" w:rsidRDefault="004C1649" w:rsidP="005F1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1178">
        <w:rPr>
          <w:rFonts w:ascii="Times New Roman" w:hAnsi="Times New Roman" w:cs="Times New Roman"/>
          <w:sz w:val="24"/>
          <w:szCs w:val="24"/>
          <w:lang w:val="ru-RU"/>
        </w:rPr>
        <w:t>ИНН 0721058624 КПП 072501001 ОГРН 108072100336</w:t>
      </w:r>
      <w:bookmarkEnd w:id="0"/>
    </w:p>
    <w:p w14:paraId="29DA093D" w14:textId="77777777" w:rsidR="005F1178" w:rsidRPr="005F1178" w:rsidRDefault="005F1178" w:rsidP="005F1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BA58158" w14:textId="77777777" w:rsidR="005F1178" w:rsidRPr="00287906" w:rsidRDefault="005F1178" w:rsidP="005F1178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/>
        </w:rPr>
      </w:pPr>
    </w:p>
    <w:p w14:paraId="45269C16" w14:textId="059A4ED7" w:rsidR="00287906" w:rsidRDefault="00585E4A" w:rsidP="0028790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</w:pPr>
      <w:r w:rsidRPr="0028790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  <w:t xml:space="preserve">ВРЕМЯ ПРОВЕДЕНИЯ СЕАНСОВ МАССОВОГО КАТАНИЯ </w:t>
      </w:r>
    </w:p>
    <w:p w14:paraId="513AA482" w14:textId="753ECF0E" w:rsidR="00585E4A" w:rsidRPr="00287906" w:rsidRDefault="00585E4A" w:rsidP="0028790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</w:pPr>
      <w:r w:rsidRPr="0028790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  <w:t xml:space="preserve">В </w:t>
      </w:r>
      <w:r w:rsidR="005F1178" w:rsidRPr="0028790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  <w:t xml:space="preserve">ГБУ КБР </w:t>
      </w:r>
      <w:r w:rsidRPr="0028790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  <w:t>«СПОРТИВНЫЙ КОМПЛЕКС «НАЛЬЧИК»</w:t>
      </w:r>
    </w:p>
    <w:p w14:paraId="7390469E" w14:textId="37A5E1F4" w:rsidR="005F1178" w:rsidRPr="00287906" w:rsidRDefault="00585E4A" w:rsidP="00585E4A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</w:pPr>
      <w:r w:rsidRPr="0028790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  <w:t>«НАЛЬЧИК-АРЕНА»</w:t>
      </w:r>
    </w:p>
    <w:p w14:paraId="4D4B2110" w14:textId="77777777" w:rsidR="005F1178" w:rsidRPr="00287906" w:rsidRDefault="005F1178" w:rsidP="005F1178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</w:pPr>
    </w:p>
    <w:tbl>
      <w:tblPr>
        <w:tblStyle w:val="a3"/>
        <w:tblW w:w="1132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88"/>
        <w:gridCol w:w="1489"/>
        <w:gridCol w:w="1488"/>
        <w:gridCol w:w="1861"/>
        <w:gridCol w:w="2159"/>
      </w:tblGrid>
      <w:tr w:rsidR="000C7254" w:rsidRPr="005F1178" w14:paraId="28B9E849" w14:textId="77777777" w:rsidTr="000C7254">
        <w:trPr>
          <w:trHeight w:val="250"/>
        </w:trPr>
        <w:tc>
          <w:tcPr>
            <w:tcW w:w="1418" w:type="dxa"/>
          </w:tcPr>
          <w:p w14:paraId="464A1363" w14:textId="20AD1C70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П</w:t>
            </w:r>
            <w:r w:rsidR="000C7254"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Н</w:t>
            </w:r>
          </w:p>
        </w:tc>
        <w:tc>
          <w:tcPr>
            <w:tcW w:w="1418" w:type="dxa"/>
          </w:tcPr>
          <w:p w14:paraId="22D68A38" w14:textId="5207AC40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ВТ</w:t>
            </w:r>
          </w:p>
        </w:tc>
        <w:tc>
          <w:tcPr>
            <w:tcW w:w="1488" w:type="dxa"/>
          </w:tcPr>
          <w:p w14:paraId="1B81443D" w14:textId="0B84C6CE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СР</w:t>
            </w:r>
          </w:p>
        </w:tc>
        <w:tc>
          <w:tcPr>
            <w:tcW w:w="1489" w:type="dxa"/>
          </w:tcPr>
          <w:p w14:paraId="49238CFC" w14:textId="6F41291A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Ч</w:t>
            </w:r>
            <w:r w:rsidR="000C7254"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Т</w:t>
            </w:r>
          </w:p>
        </w:tc>
        <w:tc>
          <w:tcPr>
            <w:tcW w:w="1488" w:type="dxa"/>
          </w:tcPr>
          <w:p w14:paraId="73E47B8E" w14:textId="7FCB8A0C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П</w:t>
            </w:r>
            <w:r w:rsidR="000C7254"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Т</w:t>
            </w:r>
          </w:p>
        </w:tc>
        <w:tc>
          <w:tcPr>
            <w:tcW w:w="1861" w:type="dxa"/>
          </w:tcPr>
          <w:p w14:paraId="1F64F8E3" w14:textId="7CAB8EEF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С</w:t>
            </w:r>
            <w:r w:rsidR="000C7254"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Б</w:t>
            </w:r>
          </w:p>
        </w:tc>
        <w:tc>
          <w:tcPr>
            <w:tcW w:w="2159" w:type="dxa"/>
          </w:tcPr>
          <w:p w14:paraId="7FACF181" w14:textId="3E7BFDEC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ВОСКРЕСЕНЬЕ</w:t>
            </w:r>
          </w:p>
        </w:tc>
      </w:tr>
      <w:tr w:rsidR="000C7254" w:rsidRPr="005F1178" w14:paraId="15A3A9FF" w14:textId="77777777" w:rsidTr="000C7254">
        <w:trPr>
          <w:trHeight w:val="239"/>
        </w:trPr>
        <w:tc>
          <w:tcPr>
            <w:tcW w:w="1418" w:type="dxa"/>
            <w:vMerge w:val="restart"/>
          </w:tcPr>
          <w:p w14:paraId="78557FB5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7F110D43" w14:textId="66872BC6" w:rsidR="000C7254" w:rsidRPr="005F1178" w:rsidRDefault="006703FA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00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-20.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Merge w:val="restart"/>
          </w:tcPr>
          <w:p w14:paraId="63D2FA2B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4C36ADE3" w14:textId="7197AF6B" w:rsidR="000C7254" w:rsidRPr="005F1178" w:rsidRDefault="000C7254" w:rsidP="006703FA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19.</w:t>
            </w:r>
            <w:r w:rsidR="006703F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00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-20.</w:t>
            </w:r>
            <w:r w:rsidR="006703F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</w:p>
        </w:tc>
        <w:tc>
          <w:tcPr>
            <w:tcW w:w="1488" w:type="dxa"/>
            <w:vMerge w:val="restart"/>
          </w:tcPr>
          <w:p w14:paraId="61AE5736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68B9C2B1" w14:textId="2E6A6F7E" w:rsidR="000C7254" w:rsidRPr="005F1178" w:rsidRDefault="006703FA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00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-20.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</w:p>
        </w:tc>
        <w:tc>
          <w:tcPr>
            <w:tcW w:w="1489" w:type="dxa"/>
            <w:vMerge w:val="restart"/>
          </w:tcPr>
          <w:p w14:paraId="3FEAF78A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396EE95A" w14:textId="6AB004BC" w:rsidR="000C7254" w:rsidRPr="006703FA" w:rsidRDefault="000C7254" w:rsidP="006703FA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19.</w:t>
            </w:r>
            <w:r w:rsidR="006703F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00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-20.</w:t>
            </w:r>
            <w:r w:rsidR="006703F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00</w:t>
            </w:r>
          </w:p>
        </w:tc>
        <w:tc>
          <w:tcPr>
            <w:tcW w:w="1488" w:type="dxa"/>
            <w:vMerge w:val="restart"/>
          </w:tcPr>
          <w:p w14:paraId="6971711C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6EFAEE7F" w14:textId="7E42991F" w:rsidR="000C7254" w:rsidRPr="005F1178" w:rsidRDefault="006703FA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00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-20.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  <w:bookmarkStart w:id="1" w:name="_GoBack"/>
            <w:bookmarkEnd w:id="1"/>
          </w:p>
        </w:tc>
        <w:tc>
          <w:tcPr>
            <w:tcW w:w="1861" w:type="dxa"/>
          </w:tcPr>
          <w:p w14:paraId="2B9C5EF2" w14:textId="17416DF9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14.00-15.00</w:t>
            </w:r>
          </w:p>
        </w:tc>
        <w:tc>
          <w:tcPr>
            <w:tcW w:w="2159" w:type="dxa"/>
            <w:vMerge w:val="restart"/>
          </w:tcPr>
          <w:p w14:paraId="473FCE64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28F33777" w14:textId="03113C3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ВЫХОДНОЙ</w:t>
            </w:r>
          </w:p>
        </w:tc>
      </w:tr>
      <w:tr w:rsidR="000C7254" w14:paraId="5E00BB2F" w14:textId="77777777" w:rsidTr="000C7254">
        <w:trPr>
          <w:trHeight w:val="250"/>
        </w:trPr>
        <w:tc>
          <w:tcPr>
            <w:tcW w:w="1418" w:type="dxa"/>
            <w:vMerge/>
          </w:tcPr>
          <w:p w14:paraId="42BD6657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70BF51D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20C74DC0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18FE8E1A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789E3CA1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861" w:type="dxa"/>
          </w:tcPr>
          <w:p w14:paraId="6988EDBD" w14:textId="197A7F0C" w:rsidR="000C7254" w:rsidRPr="000C7254" w:rsidRDefault="000C7254" w:rsidP="000C725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0C72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15.20-16.20</w:t>
            </w:r>
          </w:p>
        </w:tc>
        <w:tc>
          <w:tcPr>
            <w:tcW w:w="2159" w:type="dxa"/>
            <w:vMerge/>
          </w:tcPr>
          <w:p w14:paraId="4515523D" w14:textId="77777777" w:rsidR="000C7254" w:rsidRPr="004C1649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0C7254" w14:paraId="773B0CFE" w14:textId="77777777" w:rsidTr="000C7254">
        <w:trPr>
          <w:trHeight w:val="259"/>
        </w:trPr>
        <w:tc>
          <w:tcPr>
            <w:tcW w:w="1418" w:type="dxa"/>
            <w:vMerge/>
          </w:tcPr>
          <w:p w14:paraId="5D19EFC9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710D992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6C7790ED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41FFBA9A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0AA66C02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861" w:type="dxa"/>
          </w:tcPr>
          <w:p w14:paraId="2D8A35D6" w14:textId="4E6B7DE8" w:rsidR="000C7254" w:rsidRPr="000C7254" w:rsidRDefault="000C7254" w:rsidP="000C725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0C72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16.40-17.40</w:t>
            </w:r>
          </w:p>
        </w:tc>
        <w:tc>
          <w:tcPr>
            <w:tcW w:w="2159" w:type="dxa"/>
            <w:vMerge/>
          </w:tcPr>
          <w:p w14:paraId="2A40138F" w14:textId="77777777" w:rsidR="000C7254" w:rsidRPr="004C1649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0C7254" w14:paraId="73EB9B93" w14:textId="77777777" w:rsidTr="000C7254">
        <w:trPr>
          <w:trHeight w:val="250"/>
        </w:trPr>
        <w:tc>
          <w:tcPr>
            <w:tcW w:w="1418" w:type="dxa"/>
            <w:vMerge/>
          </w:tcPr>
          <w:p w14:paraId="6ABE118F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8B4996E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636EDBD0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2EF3A603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543486B3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861" w:type="dxa"/>
          </w:tcPr>
          <w:p w14:paraId="7E20510C" w14:textId="1DA2BE63" w:rsidR="000C7254" w:rsidRPr="000C7254" w:rsidRDefault="000C7254" w:rsidP="000C725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0C72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18.00-19.00</w:t>
            </w:r>
          </w:p>
        </w:tc>
        <w:tc>
          <w:tcPr>
            <w:tcW w:w="2159" w:type="dxa"/>
            <w:vMerge/>
          </w:tcPr>
          <w:p w14:paraId="38D23943" w14:textId="77777777" w:rsidR="000C7254" w:rsidRPr="004C1649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0C7254" w14:paraId="2F603DD9" w14:textId="77777777" w:rsidTr="000C7254">
        <w:trPr>
          <w:trHeight w:val="259"/>
        </w:trPr>
        <w:tc>
          <w:tcPr>
            <w:tcW w:w="1418" w:type="dxa"/>
            <w:vMerge/>
          </w:tcPr>
          <w:p w14:paraId="45D24DD5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000CEB4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2A069F91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5B243ECA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18899F4E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861" w:type="dxa"/>
          </w:tcPr>
          <w:p w14:paraId="72B13798" w14:textId="5A1E7411" w:rsidR="000C7254" w:rsidRPr="000C7254" w:rsidRDefault="000C7254" w:rsidP="000C725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0C72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19.30-20.30</w:t>
            </w:r>
          </w:p>
        </w:tc>
        <w:tc>
          <w:tcPr>
            <w:tcW w:w="2159" w:type="dxa"/>
            <w:vMerge/>
          </w:tcPr>
          <w:p w14:paraId="13AEAE45" w14:textId="77777777" w:rsidR="000C7254" w:rsidRPr="004C1649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</w:tr>
    </w:tbl>
    <w:p w14:paraId="174823BC" w14:textId="77777777" w:rsidR="005F1178" w:rsidRPr="00585E4A" w:rsidRDefault="005F1178" w:rsidP="005F1178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p w14:paraId="1D10E4FE" w14:textId="260E7795" w:rsidR="005F1178" w:rsidRPr="00287906" w:rsidRDefault="00585E4A" w:rsidP="00585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>СТОИМОСТЬ БИЛЕТОВ</w:t>
      </w:r>
    </w:p>
    <w:p w14:paraId="59A2FB7E" w14:textId="754C3E35" w:rsidR="005F1178" w:rsidRPr="00287906" w:rsidRDefault="005F1178" w:rsidP="00B40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>Взрослый билет</w:t>
      </w:r>
      <w:r w:rsidRPr="00287906">
        <w:rPr>
          <w:rFonts w:ascii="Times New Roman" w:hAnsi="Times New Roman" w:cs="Times New Roman"/>
          <w:sz w:val="36"/>
          <w:szCs w:val="36"/>
          <w:lang w:val="ru-RU"/>
        </w:rPr>
        <w:t xml:space="preserve"> – 600 рублей (300 рублей прокат коньков/ 300 рублей цена билета);</w:t>
      </w:r>
    </w:p>
    <w:p w14:paraId="08FB6C12" w14:textId="743E0024" w:rsidR="005F1178" w:rsidRPr="00287906" w:rsidRDefault="005F1178" w:rsidP="00B40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>Детский билет</w:t>
      </w:r>
      <w:r w:rsidRPr="00287906">
        <w:rPr>
          <w:rFonts w:ascii="Times New Roman" w:hAnsi="Times New Roman" w:cs="Times New Roman"/>
          <w:sz w:val="36"/>
          <w:szCs w:val="36"/>
          <w:lang w:val="ru-RU"/>
        </w:rPr>
        <w:t xml:space="preserve"> – 350 рублей (150 рублей прокат коньков/ 200</w:t>
      </w:r>
      <w:r w:rsidR="00585E4A" w:rsidRPr="00287906">
        <w:rPr>
          <w:rFonts w:ascii="Times New Roman" w:hAnsi="Times New Roman" w:cs="Times New Roman"/>
          <w:sz w:val="36"/>
          <w:szCs w:val="36"/>
          <w:lang w:val="ru-RU"/>
        </w:rPr>
        <w:t xml:space="preserve"> рублей цена билета).</w:t>
      </w:r>
    </w:p>
    <w:p w14:paraId="09984A16" w14:textId="71DA0C81" w:rsidR="00585E4A" w:rsidRPr="00287906" w:rsidRDefault="00585E4A" w:rsidP="00585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>ОПЛАТА ПРОИЗВОДИТСЯ ТОЛЬКО НАЛИЧНЫМИ.</w:t>
      </w:r>
    </w:p>
    <w:p w14:paraId="5FF1DAD5" w14:textId="77777777" w:rsidR="00B4092F" w:rsidRPr="00287906" w:rsidRDefault="00B4092F" w:rsidP="00585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68797C20" w14:textId="4BFA6497" w:rsidR="00B4092F" w:rsidRPr="00287906" w:rsidRDefault="00585E4A" w:rsidP="00585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bookmarkStart w:id="2" w:name="_Hlk218509449"/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ВО ВРЕМЯ ОДНОГО СЕАНСА КОЛИЧЕСТВО БИЛЕТОВ </w:t>
      </w:r>
    </w:p>
    <w:p w14:paraId="120372F6" w14:textId="1AD3BE7A" w:rsidR="00585E4A" w:rsidRPr="00287906" w:rsidRDefault="00585E4A" w:rsidP="00B409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>ОГРАНИЧЕНО И СОСТАВЛЯЕТ НЕ БОЛЕЕ 60.</w:t>
      </w:r>
    </w:p>
    <w:p w14:paraId="0F41CAE5" w14:textId="77777777" w:rsidR="00B4092F" w:rsidRPr="00287906" w:rsidRDefault="00B4092F" w:rsidP="00B40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sz w:val="36"/>
          <w:szCs w:val="36"/>
          <w:lang w:val="ru-RU"/>
        </w:rPr>
        <w:t>В связи с требованиями СП 31‑112‑2007 и ГОСТ Р 52025‑2021, регулирующими безопасную плотность размещения людей на ледовой площадке, на каток одновременно допускается не более 60 человек.</w:t>
      </w:r>
    </w:p>
    <w:p w14:paraId="3A572BE1" w14:textId="77777777" w:rsidR="00B4092F" w:rsidRPr="00287906" w:rsidRDefault="00B4092F" w:rsidP="00B40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sz w:val="36"/>
          <w:szCs w:val="36"/>
          <w:lang w:val="ru-RU"/>
        </w:rPr>
        <w:t>Ограничение установлено для обеспечения безопасного массового катания и предотвращения травм.</w:t>
      </w:r>
    </w:p>
    <w:p w14:paraId="75956524" w14:textId="0BCF403C" w:rsidR="00585E4A" w:rsidRPr="00287906" w:rsidRDefault="00B4092F" w:rsidP="002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sz w:val="36"/>
          <w:szCs w:val="36"/>
          <w:lang w:val="ru-RU"/>
        </w:rPr>
        <w:t>Просим соблюдать установленный лимит и рекомендации персонала.</w:t>
      </w:r>
      <w:bookmarkEnd w:id="2"/>
    </w:p>
    <w:sectPr w:rsidR="00585E4A" w:rsidRPr="00287906" w:rsidSect="000C7254">
      <w:pgSz w:w="12240" w:h="15840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F0"/>
    <w:rsid w:val="000C7254"/>
    <w:rsid w:val="00287906"/>
    <w:rsid w:val="002905F0"/>
    <w:rsid w:val="003D47D2"/>
    <w:rsid w:val="004C1649"/>
    <w:rsid w:val="004F4F66"/>
    <w:rsid w:val="00585E4A"/>
    <w:rsid w:val="005F1178"/>
    <w:rsid w:val="006703FA"/>
    <w:rsid w:val="00B4092F"/>
    <w:rsid w:val="00C33D98"/>
    <w:rsid w:val="00C8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AE1A"/>
  <w15:chartTrackingRefBased/>
  <w15:docId w15:val="{7621A6E4-4184-44FE-8450-FD91C61A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1BFB-4585-4688-AFF3-1A07B50B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2026-01-05T09:42:00Z</cp:lastPrinted>
  <dcterms:created xsi:type="dcterms:W3CDTF">2026-01-05T07:26:00Z</dcterms:created>
  <dcterms:modified xsi:type="dcterms:W3CDTF">2026-06-15T08:33:00Z</dcterms:modified>
</cp:coreProperties>
</file>